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A2" w:rsidRPr="00810918" w:rsidRDefault="003C73A2" w:rsidP="003C73A2">
      <w:pPr>
        <w:jc w:val="center"/>
        <w:rPr>
          <w:rFonts w:ascii="Arial" w:eastAsia="黑体" w:hAnsi="Arial" w:cs="Arial"/>
          <w:sz w:val="32"/>
          <w:szCs w:val="32"/>
          <w:lang w:val="en-GB"/>
        </w:rPr>
      </w:pPr>
      <w:r w:rsidRPr="00810918">
        <w:rPr>
          <w:rFonts w:ascii="Arial" w:eastAsia="黑体" w:hAnsi="Arial" w:cs="Arial" w:hint="eastAsia"/>
          <w:sz w:val="32"/>
          <w:szCs w:val="32"/>
          <w:lang w:val="en-GB"/>
        </w:rPr>
        <w:t>北京师范大学网络教育招生入学考试</w:t>
      </w:r>
    </w:p>
    <w:p w:rsidR="003C73A2" w:rsidRPr="00810918" w:rsidRDefault="003C73A2" w:rsidP="003C73A2">
      <w:pPr>
        <w:jc w:val="center"/>
        <w:rPr>
          <w:rFonts w:ascii="黑体" w:eastAsia="黑体" w:hAnsi="宋体" w:cs="Arial"/>
          <w:sz w:val="28"/>
          <w:lang w:val="en-GB"/>
        </w:rPr>
      </w:pPr>
      <w:r w:rsidRPr="00810918">
        <w:rPr>
          <w:rFonts w:ascii="黑体" w:eastAsia="黑体" w:hAnsi="宋体" w:cs="Arial" w:hint="eastAsia"/>
          <w:sz w:val="28"/>
          <w:lang w:val="en-GB"/>
        </w:rPr>
        <w:t>（专科起点升本科）</w:t>
      </w:r>
    </w:p>
    <w:p w:rsidR="003C73A2" w:rsidRPr="003C73A2" w:rsidRDefault="003C73A2" w:rsidP="003C73A2">
      <w:pPr>
        <w:spacing w:beforeLines="50" w:before="156" w:afterLines="50" w:after="156"/>
        <w:jc w:val="center"/>
        <w:rPr>
          <w:rFonts w:ascii="Arial" w:eastAsia="黑体" w:hAnsi="Arial" w:cs="Arial"/>
          <w:sz w:val="44"/>
          <w:lang w:val="en-GB"/>
        </w:rPr>
      </w:pPr>
      <w:r w:rsidRPr="00810918">
        <w:rPr>
          <w:rFonts w:ascii="Arial" w:eastAsia="黑体" w:hAnsi="Arial" w:cs="Arial" w:hint="eastAsia"/>
          <w:sz w:val="44"/>
          <w:lang w:val="en-GB"/>
        </w:rPr>
        <w:t>英语（二）</w:t>
      </w:r>
      <w:r w:rsidRPr="00810918">
        <w:rPr>
          <w:rFonts w:ascii="黑体" w:eastAsia="黑体" w:hint="eastAsia"/>
          <w:sz w:val="44"/>
          <w:szCs w:val="44"/>
          <w:lang w:val="en-GB"/>
        </w:rPr>
        <w:t>复习</w:t>
      </w:r>
      <w:r w:rsidRPr="00810918">
        <w:rPr>
          <w:rFonts w:ascii="Arial" w:eastAsia="黑体" w:hAnsi="Arial" w:cs="Arial" w:hint="eastAsia"/>
          <w:sz w:val="44"/>
          <w:lang w:val="en-GB"/>
        </w:rPr>
        <w:t>备考题库参考答案</w:t>
      </w:r>
    </w:p>
    <w:p w:rsidR="003C73A2" w:rsidRPr="00810918" w:rsidRDefault="003C73A2" w:rsidP="003C73A2">
      <w:pPr>
        <w:spacing w:before="20" w:after="20"/>
        <w:rPr>
          <w:b/>
          <w:sz w:val="28"/>
          <w:szCs w:val="28"/>
        </w:rPr>
      </w:pPr>
      <w:r w:rsidRPr="00810918">
        <w:rPr>
          <w:b/>
          <w:sz w:val="28"/>
          <w:szCs w:val="28"/>
        </w:rPr>
        <w:t>一、语法和词汇</w:t>
      </w:r>
      <w:r w:rsidRPr="00810918">
        <w:rPr>
          <w:b/>
          <w:sz w:val="28"/>
          <w:szCs w:val="28"/>
        </w:rPr>
        <w:t xml:space="preserve"> </w:t>
      </w:r>
      <w:r w:rsidRPr="00810918">
        <w:rPr>
          <w:b/>
          <w:sz w:val="28"/>
          <w:szCs w:val="28"/>
        </w:rPr>
        <w:t>（共</w:t>
      </w:r>
      <w:r w:rsidRPr="00810918">
        <w:rPr>
          <w:b/>
          <w:sz w:val="28"/>
          <w:szCs w:val="28"/>
        </w:rPr>
        <w:t>125</w:t>
      </w:r>
      <w:r w:rsidRPr="00810918">
        <w:rPr>
          <w:b/>
          <w:sz w:val="28"/>
          <w:szCs w:val="28"/>
        </w:rPr>
        <w:t>题）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1</w:t>
      </w:r>
      <w:r w:rsidRPr="00810918">
        <w:rPr>
          <w:rFonts w:hint="eastAsia"/>
          <w:sz w:val="24"/>
        </w:rPr>
        <w:t>-5</w:t>
      </w:r>
      <w:r w:rsidRPr="00810918">
        <w:rPr>
          <w:sz w:val="24"/>
        </w:rPr>
        <w:t>. DADBB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</w:t>
      </w:r>
      <w:r w:rsidRPr="00810918">
        <w:rPr>
          <w:rFonts w:hint="eastAsia"/>
          <w:sz w:val="24"/>
        </w:rPr>
        <w:t>-10</w:t>
      </w:r>
      <w:r w:rsidRPr="00810918">
        <w:rPr>
          <w:sz w:val="24"/>
        </w:rPr>
        <w:t>.</w:t>
      </w:r>
      <w:r w:rsidRPr="00810918">
        <w:rPr>
          <w:rFonts w:hint="eastAsia"/>
          <w:sz w:val="24"/>
        </w:rPr>
        <w:t xml:space="preserve"> </w:t>
      </w:r>
      <w:r w:rsidRPr="00810918">
        <w:rPr>
          <w:sz w:val="24"/>
        </w:rPr>
        <w:t>BDCAC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11</w:t>
      </w:r>
      <w:r w:rsidRPr="00810918">
        <w:rPr>
          <w:rFonts w:hint="eastAsia"/>
          <w:sz w:val="24"/>
        </w:rPr>
        <w:t>-15</w:t>
      </w:r>
      <w:r w:rsidRPr="00810918">
        <w:rPr>
          <w:sz w:val="24"/>
        </w:rPr>
        <w:t>. ABBDD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16</w:t>
      </w:r>
      <w:r w:rsidRPr="00810918">
        <w:rPr>
          <w:rFonts w:hint="eastAsia"/>
          <w:sz w:val="24"/>
        </w:rPr>
        <w:t>-20</w:t>
      </w:r>
      <w:r w:rsidRPr="00810918">
        <w:rPr>
          <w:sz w:val="24"/>
        </w:rPr>
        <w:t>. BDBBB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21</w:t>
      </w:r>
      <w:r w:rsidRPr="00810918">
        <w:rPr>
          <w:rFonts w:hint="eastAsia"/>
          <w:sz w:val="24"/>
        </w:rPr>
        <w:t>-25</w:t>
      </w:r>
      <w:r w:rsidRPr="00810918">
        <w:rPr>
          <w:sz w:val="24"/>
        </w:rPr>
        <w:t>. ADCAA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26</w:t>
      </w:r>
      <w:r w:rsidRPr="00810918">
        <w:rPr>
          <w:rFonts w:hint="eastAsia"/>
          <w:sz w:val="24"/>
        </w:rPr>
        <w:t>-30</w:t>
      </w:r>
      <w:r w:rsidRPr="00810918">
        <w:rPr>
          <w:sz w:val="24"/>
        </w:rPr>
        <w:t>. DBCDC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31</w:t>
      </w:r>
      <w:r w:rsidRPr="00810918">
        <w:rPr>
          <w:rFonts w:hint="eastAsia"/>
          <w:sz w:val="24"/>
        </w:rPr>
        <w:t>-35</w:t>
      </w:r>
      <w:r w:rsidRPr="00810918">
        <w:rPr>
          <w:sz w:val="24"/>
        </w:rPr>
        <w:t>. DBACA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36</w:t>
      </w:r>
      <w:r w:rsidRPr="00810918">
        <w:rPr>
          <w:rFonts w:hint="eastAsia"/>
          <w:sz w:val="24"/>
        </w:rPr>
        <w:t>-40</w:t>
      </w:r>
      <w:r w:rsidRPr="00810918">
        <w:rPr>
          <w:sz w:val="24"/>
        </w:rPr>
        <w:t>. BABBD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41</w:t>
      </w:r>
      <w:r w:rsidRPr="00810918">
        <w:rPr>
          <w:rFonts w:hint="eastAsia"/>
          <w:sz w:val="24"/>
        </w:rPr>
        <w:t>-45</w:t>
      </w:r>
      <w:r w:rsidRPr="00810918">
        <w:rPr>
          <w:sz w:val="24"/>
        </w:rPr>
        <w:t>. DDCCC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46</w:t>
      </w:r>
      <w:r w:rsidRPr="00810918">
        <w:rPr>
          <w:rFonts w:hint="eastAsia"/>
          <w:sz w:val="24"/>
        </w:rPr>
        <w:t>-50</w:t>
      </w:r>
      <w:r w:rsidRPr="00810918">
        <w:rPr>
          <w:sz w:val="24"/>
        </w:rPr>
        <w:t>. ACCCC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51</w:t>
      </w:r>
      <w:r w:rsidRPr="00810918">
        <w:rPr>
          <w:rFonts w:hint="eastAsia"/>
          <w:sz w:val="24"/>
        </w:rPr>
        <w:t>-55</w:t>
      </w:r>
      <w:r w:rsidRPr="00810918">
        <w:rPr>
          <w:sz w:val="24"/>
        </w:rPr>
        <w:t>. DBABA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56</w:t>
      </w:r>
      <w:r w:rsidRPr="00810918">
        <w:rPr>
          <w:rFonts w:hint="eastAsia"/>
          <w:sz w:val="24"/>
        </w:rPr>
        <w:t>-60</w:t>
      </w:r>
      <w:r w:rsidRPr="00810918">
        <w:rPr>
          <w:sz w:val="24"/>
        </w:rPr>
        <w:t>. BCCCB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61</w:t>
      </w:r>
      <w:r w:rsidRPr="00810918">
        <w:rPr>
          <w:rFonts w:hint="eastAsia"/>
          <w:sz w:val="24"/>
        </w:rPr>
        <w:t>-65</w:t>
      </w:r>
      <w:r w:rsidRPr="00810918">
        <w:rPr>
          <w:sz w:val="24"/>
        </w:rPr>
        <w:t>. BBCCC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66</w:t>
      </w:r>
      <w:r w:rsidRPr="00810918">
        <w:rPr>
          <w:rFonts w:hint="eastAsia"/>
          <w:sz w:val="24"/>
        </w:rPr>
        <w:t>-70</w:t>
      </w:r>
      <w:r w:rsidRPr="00810918">
        <w:rPr>
          <w:sz w:val="24"/>
        </w:rPr>
        <w:t>. CADAA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71</w:t>
      </w:r>
      <w:r w:rsidRPr="00810918">
        <w:rPr>
          <w:rFonts w:hint="eastAsia"/>
          <w:sz w:val="24"/>
        </w:rPr>
        <w:t>-76</w:t>
      </w:r>
      <w:r w:rsidRPr="00810918">
        <w:rPr>
          <w:sz w:val="24"/>
        </w:rPr>
        <w:t>. BBACA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76</w:t>
      </w:r>
      <w:r w:rsidRPr="00810918">
        <w:rPr>
          <w:rFonts w:hint="eastAsia"/>
          <w:sz w:val="24"/>
        </w:rPr>
        <w:t>-80</w:t>
      </w:r>
      <w:r w:rsidRPr="00810918">
        <w:rPr>
          <w:sz w:val="24"/>
        </w:rPr>
        <w:t>. CDCBA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81</w:t>
      </w:r>
      <w:r w:rsidRPr="00810918">
        <w:rPr>
          <w:rFonts w:hint="eastAsia"/>
          <w:sz w:val="24"/>
        </w:rPr>
        <w:t>-85</w:t>
      </w:r>
      <w:r w:rsidRPr="00810918">
        <w:rPr>
          <w:sz w:val="24"/>
        </w:rPr>
        <w:t>. CCBDA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86</w:t>
      </w:r>
      <w:r w:rsidRPr="00810918">
        <w:rPr>
          <w:rFonts w:hint="eastAsia"/>
          <w:sz w:val="24"/>
        </w:rPr>
        <w:t>-90</w:t>
      </w:r>
      <w:r w:rsidRPr="00810918">
        <w:rPr>
          <w:sz w:val="24"/>
        </w:rPr>
        <w:t>. ABAAA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91</w:t>
      </w:r>
      <w:r w:rsidRPr="00810918">
        <w:rPr>
          <w:rFonts w:hint="eastAsia"/>
          <w:sz w:val="24"/>
        </w:rPr>
        <w:t>-95</w:t>
      </w:r>
      <w:r w:rsidRPr="00810918">
        <w:rPr>
          <w:sz w:val="24"/>
        </w:rPr>
        <w:t xml:space="preserve">. </w:t>
      </w:r>
      <w:proofErr w:type="gramStart"/>
      <w:r w:rsidRPr="00810918">
        <w:rPr>
          <w:sz w:val="24"/>
        </w:rPr>
        <w:t>AABCA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96</w:t>
      </w:r>
      <w:r w:rsidRPr="00810918">
        <w:rPr>
          <w:rFonts w:hint="eastAsia"/>
          <w:sz w:val="24"/>
        </w:rPr>
        <w:t>-100</w:t>
      </w:r>
      <w:r w:rsidRPr="00810918">
        <w:rPr>
          <w:sz w:val="24"/>
        </w:rPr>
        <w:t>.</w:t>
      </w:r>
      <w:proofErr w:type="gramEnd"/>
      <w:r w:rsidRPr="00810918">
        <w:rPr>
          <w:sz w:val="24"/>
        </w:rPr>
        <w:t xml:space="preserve"> CADAC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101</w:t>
      </w:r>
      <w:r w:rsidRPr="00810918">
        <w:rPr>
          <w:rFonts w:hint="eastAsia"/>
          <w:sz w:val="24"/>
        </w:rPr>
        <w:t>-105</w:t>
      </w:r>
      <w:r w:rsidRPr="00810918">
        <w:rPr>
          <w:sz w:val="24"/>
        </w:rPr>
        <w:t>. BBBBB</w:t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106</w:t>
      </w:r>
      <w:r w:rsidRPr="00810918">
        <w:rPr>
          <w:rFonts w:hint="eastAsia"/>
          <w:sz w:val="24"/>
        </w:rPr>
        <w:t>-110</w:t>
      </w:r>
      <w:r w:rsidRPr="00810918">
        <w:rPr>
          <w:sz w:val="24"/>
        </w:rPr>
        <w:t>. ADABB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111</w:t>
      </w:r>
      <w:r w:rsidRPr="00810918">
        <w:rPr>
          <w:rFonts w:hint="eastAsia"/>
          <w:sz w:val="24"/>
        </w:rPr>
        <w:t>-115</w:t>
      </w:r>
      <w:r w:rsidRPr="00810918">
        <w:rPr>
          <w:sz w:val="24"/>
        </w:rPr>
        <w:t>. DCADB</w:t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116</w:t>
      </w:r>
      <w:r w:rsidRPr="00810918">
        <w:rPr>
          <w:rFonts w:hint="eastAsia"/>
          <w:sz w:val="24"/>
        </w:rPr>
        <w:t>-120</w:t>
      </w:r>
      <w:r w:rsidRPr="00810918">
        <w:rPr>
          <w:sz w:val="24"/>
        </w:rPr>
        <w:t>. DBCBD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121</w:t>
      </w:r>
      <w:r w:rsidRPr="00810918">
        <w:rPr>
          <w:rFonts w:hint="eastAsia"/>
          <w:sz w:val="24"/>
        </w:rPr>
        <w:t>-125</w:t>
      </w:r>
      <w:r w:rsidRPr="00810918">
        <w:rPr>
          <w:sz w:val="24"/>
        </w:rPr>
        <w:t>. DCCAA</w:t>
      </w:r>
    </w:p>
    <w:p w:rsidR="003C73A2" w:rsidRPr="00810918" w:rsidRDefault="003C73A2" w:rsidP="003C73A2">
      <w:pPr>
        <w:spacing w:before="20" w:after="20"/>
        <w:rPr>
          <w:b/>
          <w:sz w:val="28"/>
          <w:szCs w:val="28"/>
        </w:rPr>
      </w:pPr>
      <w:r w:rsidRPr="00810918">
        <w:rPr>
          <w:b/>
          <w:sz w:val="28"/>
          <w:szCs w:val="28"/>
        </w:rPr>
        <w:t>二、阅读理解</w:t>
      </w:r>
      <w:r w:rsidRPr="00810918">
        <w:rPr>
          <w:b/>
          <w:sz w:val="28"/>
          <w:szCs w:val="28"/>
        </w:rPr>
        <w:t xml:space="preserve"> </w:t>
      </w:r>
      <w:r w:rsidRPr="00810918">
        <w:rPr>
          <w:b/>
          <w:sz w:val="28"/>
          <w:szCs w:val="28"/>
        </w:rPr>
        <w:t>（共</w:t>
      </w:r>
      <w:r w:rsidRPr="00810918">
        <w:rPr>
          <w:rFonts w:hint="eastAsia"/>
          <w:b/>
          <w:sz w:val="28"/>
          <w:szCs w:val="28"/>
        </w:rPr>
        <w:t>8</w:t>
      </w:r>
      <w:r w:rsidRPr="00810918">
        <w:rPr>
          <w:rFonts w:hint="eastAsia"/>
          <w:b/>
          <w:sz w:val="28"/>
          <w:szCs w:val="28"/>
        </w:rPr>
        <w:t>篇</w:t>
      </w:r>
      <w:r w:rsidRPr="00810918">
        <w:rPr>
          <w:b/>
          <w:sz w:val="28"/>
          <w:szCs w:val="28"/>
        </w:rPr>
        <w:t>）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proofErr w:type="gramStart"/>
      <w:r w:rsidRPr="00810918">
        <w:rPr>
          <w:rFonts w:hint="eastAsia"/>
          <w:sz w:val="24"/>
        </w:rPr>
        <w:t>1.</w:t>
      </w:r>
      <w:r w:rsidRPr="00810918">
        <w:rPr>
          <w:sz w:val="24"/>
        </w:rPr>
        <w:t>CDDAD</w:t>
      </w:r>
      <w:proofErr w:type="gramEnd"/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proofErr w:type="gramStart"/>
      <w:r w:rsidRPr="00810918">
        <w:rPr>
          <w:sz w:val="24"/>
        </w:rPr>
        <w:t>2</w:t>
      </w:r>
      <w:r w:rsidRPr="00810918">
        <w:rPr>
          <w:rFonts w:hint="eastAsia"/>
          <w:sz w:val="24"/>
        </w:rPr>
        <w:t>.</w:t>
      </w:r>
      <w:r w:rsidRPr="00810918">
        <w:rPr>
          <w:sz w:val="24"/>
        </w:rPr>
        <w:t>ABCCD</w:t>
      </w:r>
      <w:proofErr w:type="gramEnd"/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3</w:t>
      </w:r>
      <w:r w:rsidRPr="00810918">
        <w:rPr>
          <w:rFonts w:hint="eastAsia"/>
          <w:sz w:val="24"/>
        </w:rPr>
        <w:t>.</w:t>
      </w:r>
      <w:r w:rsidRPr="00810918">
        <w:rPr>
          <w:sz w:val="24"/>
        </w:rPr>
        <w:t xml:space="preserve"> ACADC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4</w:t>
      </w:r>
      <w:r w:rsidRPr="00810918">
        <w:rPr>
          <w:rFonts w:hint="eastAsia"/>
          <w:sz w:val="24"/>
        </w:rPr>
        <w:t>.</w:t>
      </w:r>
      <w:r w:rsidRPr="00810918">
        <w:rPr>
          <w:sz w:val="24"/>
        </w:rPr>
        <w:t xml:space="preserve"> BADDC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proofErr w:type="gramStart"/>
      <w:r w:rsidRPr="00810918">
        <w:rPr>
          <w:sz w:val="24"/>
        </w:rPr>
        <w:t>5.DBCBD</w:t>
      </w:r>
      <w:proofErr w:type="gramEnd"/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proofErr w:type="gramStart"/>
      <w:r w:rsidRPr="00810918">
        <w:rPr>
          <w:sz w:val="24"/>
        </w:rPr>
        <w:t>6.BDACA</w:t>
      </w:r>
      <w:proofErr w:type="gramEnd"/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proofErr w:type="gramStart"/>
      <w:r w:rsidRPr="00810918">
        <w:rPr>
          <w:sz w:val="24"/>
        </w:rPr>
        <w:t>7.CCA</w:t>
      </w:r>
      <w:proofErr w:type="gramEnd"/>
      <w:r w:rsidRPr="00810918">
        <w:rPr>
          <w:sz w:val="24"/>
        </w:rPr>
        <w:t xml:space="preserve"> AD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proofErr w:type="gramStart"/>
      <w:r w:rsidRPr="00810918">
        <w:rPr>
          <w:sz w:val="24"/>
        </w:rPr>
        <w:t>8.BDCBC</w:t>
      </w:r>
      <w:proofErr w:type="gramEnd"/>
    </w:p>
    <w:p w:rsidR="003C73A2" w:rsidRPr="00810918" w:rsidRDefault="003C73A2" w:rsidP="003C73A2">
      <w:pPr>
        <w:spacing w:before="20" w:after="20"/>
        <w:rPr>
          <w:b/>
          <w:sz w:val="28"/>
          <w:szCs w:val="28"/>
        </w:rPr>
      </w:pPr>
      <w:r w:rsidRPr="00810918">
        <w:rPr>
          <w:b/>
          <w:sz w:val="28"/>
          <w:szCs w:val="28"/>
        </w:rPr>
        <w:t>三、完型填空</w:t>
      </w:r>
      <w:r w:rsidRPr="00810918">
        <w:rPr>
          <w:b/>
          <w:sz w:val="28"/>
          <w:szCs w:val="28"/>
        </w:rPr>
        <w:t xml:space="preserve"> </w:t>
      </w:r>
      <w:r w:rsidRPr="00810918">
        <w:rPr>
          <w:b/>
          <w:sz w:val="28"/>
          <w:szCs w:val="28"/>
        </w:rPr>
        <w:t>（共</w:t>
      </w:r>
      <w:r w:rsidRPr="00810918">
        <w:rPr>
          <w:rFonts w:hint="eastAsia"/>
          <w:b/>
          <w:sz w:val="28"/>
          <w:szCs w:val="28"/>
        </w:rPr>
        <w:t>2</w:t>
      </w:r>
      <w:r w:rsidRPr="00810918">
        <w:rPr>
          <w:rFonts w:hint="eastAsia"/>
          <w:b/>
          <w:sz w:val="28"/>
          <w:szCs w:val="28"/>
        </w:rPr>
        <w:t>篇</w:t>
      </w:r>
      <w:r w:rsidRPr="00810918">
        <w:rPr>
          <w:b/>
          <w:sz w:val="28"/>
          <w:szCs w:val="28"/>
        </w:rPr>
        <w:t>）</w:t>
      </w:r>
    </w:p>
    <w:p w:rsidR="003C73A2" w:rsidRPr="00810918" w:rsidRDefault="003C73A2" w:rsidP="003C73A2">
      <w:pPr>
        <w:spacing w:before="20" w:after="20" w:line="360" w:lineRule="auto"/>
        <w:rPr>
          <w:sz w:val="24"/>
        </w:rPr>
      </w:pPr>
      <w:r w:rsidRPr="00810918">
        <w:rPr>
          <w:sz w:val="24"/>
        </w:rPr>
        <w:t>1. CDBCB</w:t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BADAC</w:t>
      </w:r>
    </w:p>
    <w:p w:rsidR="003C73A2" w:rsidRPr="003C73A2" w:rsidRDefault="003C73A2" w:rsidP="003C73A2">
      <w:pPr>
        <w:spacing w:before="20" w:after="20" w:line="360" w:lineRule="auto"/>
        <w:rPr>
          <w:sz w:val="24"/>
        </w:rPr>
        <w:sectPr w:rsidR="003C73A2" w:rsidRPr="003C73A2" w:rsidSect="001B3C56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10918">
        <w:rPr>
          <w:sz w:val="24"/>
        </w:rPr>
        <w:t>2. AABDB</w:t>
      </w:r>
      <w:r w:rsidRPr="00810918">
        <w:rPr>
          <w:rFonts w:hint="eastAsia"/>
          <w:sz w:val="24"/>
        </w:rPr>
        <w:tab/>
      </w:r>
      <w:bookmarkStart w:id="0" w:name="_GoBack"/>
      <w:bookmarkEnd w:id="0"/>
      <w:r w:rsidRPr="00810918">
        <w:rPr>
          <w:sz w:val="24"/>
        </w:rPr>
        <w:t>CBBBC</w:t>
      </w:r>
    </w:p>
    <w:p w:rsidR="00B31913" w:rsidRDefault="00B31913" w:rsidP="003C73A2"/>
    <w:sectPr w:rsidR="00B31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0D0" w:rsidRDefault="003A70D0" w:rsidP="003C73A2">
      <w:r>
        <w:separator/>
      </w:r>
    </w:p>
  </w:endnote>
  <w:endnote w:type="continuationSeparator" w:id="0">
    <w:p w:rsidR="003A70D0" w:rsidRDefault="003A70D0" w:rsidP="003C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3A2" w:rsidRDefault="003C73A2" w:rsidP="003A306D">
    <w:pPr>
      <w:pStyle w:val="a4"/>
      <w:jc w:val="center"/>
    </w:pPr>
    <w:r>
      <w:rPr>
        <w:rFonts w:hint="eastAsia"/>
        <w:kern w:val="0"/>
        <w:szCs w:val="21"/>
      </w:rPr>
      <w:t>英语（二）招生入学考试复习备考题库参考答案</w:t>
    </w:r>
    <w:r>
      <w:rPr>
        <w:rFonts w:hint="eastAsia"/>
        <w:kern w:val="0"/>
        <w:szCs w:val="21"/>
      </w:rPr>
      <w:t xml:space="preserve">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897909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0D0" w:rsidRDefault="003A70D0" w:rsidP="003C73A2">
      <w:r>
        <w:separator/>
      </w:r>
    </w:p>
  </w:footnote>
  <w:footnote w:type="continuationSeparator" w:id="0">
    <w:p w:rsidR="003A70D0" w:rsidRDefault="003A70D0" w:rsidP="003C7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A4"/>
    <w:rsid w:val="000869A4"/>
    <w:rsid w:val="003A70D0"/>
    <w:rsid w:val="003C73A2"/>
    <w:rsid w:val="00897909"/>
    <w:rsid w:val="00B31913"/>
    <w:rsid w:val="00D1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3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7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73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73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3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3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7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73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73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3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4</cp:revision>
  <dcterms:created xsi:type="dcterms:W3CDTF">2015-12-22T06:53:00Z</dcterms:created>
  <dcterms:modified xsi:type="dcterms:W3CDTF">2015-12-22T06:53:00Z</dcterms:modified>
</cp:coreProperties>
</file>